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E676A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b/>
          <w:bCs/>
          <w:color w:val="2D2D2D"/>
        </w:rPr>
        <w:t>Embedded Software Engineer</w:t>
      </w:r>
    </w:p>
    <w:p w14:paraId="64D8381C" w14:textId="6D74DE91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For 25 years, TES-</w:t>
      </w:r>
      <w:proofErr w:type="spellStart"/>
      <w:r>
        <w:rPr>
          <w:rFonts w:ascii="Helvetica" w:hAnsi="Helvetica" w:cs="Helvetica"/>
          <w:color w:val="2D2D2D"/>
        </w:rPr>
        <w:t>i</w:t>
      </w:r>
      <w:proofErr w:type="spellEnd"/>
      <w:r>
        <w:rPr>
          <w:rFonts w:ascii="Helvetica" w:hAnsi="Helvetica" w:cs="Helvetica"/>
          <w:color w:val="2D2D2D"/>
        </w:rPr>
        <w:t xml:space="preserve"> has helped commercial and defense organizations solve mission and safety-critical system challenges with innovative engineering, hardware, and software solutions. From concept to requirements, through design, development, prototype, integration, test, and production; our pioneering solutions, methods, and tools define the industry and accelerate tomorrow’s technology development today. Chances are you have experienced one of TES-i’s solutions at work and we are proud to serve 7 of the top 10 U.S. aerospace and defense firms.</w:t>
      </w:r>
    </w:p>
    <w:p w14:paraId="1222163C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b/>
          <w:bCs/>
          <w:color w:val="2D2D2D"/>
        </w:rPr>
        <w:t>Summary Description:</w:t>
      </w:r>
    </w:p>
    <w:p w14:paraId="40BBBB09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The Embedded Software Engineer participates in software development lifecycle phases (planning, requirements, design, implementation, test (IV&amp;V), release, and support) following TES-</w:t>
      </w:r>
      <w:proofErr w:type="spellStart"/>
      <w:r>
        <w:rPr>
          <w:rFonts w:ascii="Helvetica" w:hAnsi="Helvetica" w:cs="Helvetica"/>
          <w:color w:val="2D2D2D"/>
        </w:rPr>
        <w:t>i</w:t>
      </w:r>
      <w:proofErr w:type="spellEnd"/>
      <w:r>
        <w:rPr>
          <w:rFonts w:ascii="Helvetica" w:hAnsi="Helvetica" w:cs="Helvetica"/>
          <w:color w:val="2D2D2D"/>
        </w:rPr>
        <w:t xml:space="preserve"> and/or project processes and standards with occasional direction and supervision from higher-level engineer(s) </w:t>
      </w:r>
      <w:proofErr w:type="gramStart"/>
      <w:r>
        <w:rPr>
          <w:rFonts w:ascii="Helvetica" w:hAnsi="Helvetica" w:cs="Helvetica"/>
          <w:color w:val="2D2D2D"/>
        </w:rPr>
        <w:t>in order to</w:t>
      </w:r>
      <w:proofErr w:type="gramEnd"/>
      <w:r>
        <w:rPr>
          <w:rFonts w:ascii="Helvetica" w:hAnsi="Helvetica" w:cs="Helvetica"/>
          <w:color w:val="2D2D2D"/>
        </w:rPr>
        <w:t xml:space="preserve"> satisfy customer and/or TES-</w:t>
      </w:r>
      <w:proofErr w:type="spellStart"/>
      <w:r>
        <w:rPr>
          <w:rFonts w:ascii="Helvetica" w:hAnsi="Helvetica" w:cs="Helvetica"/>
          <w:color w:val="2D2D2D"/>
        </w:rPr>
        <w:t>i</w:t>
      </w:r>
      <w:proofErr w:type="spellEnd"/>
      <w:r>
        <w:rPr>
          <w:rFonts w:ascii="Helvetica" w:hAnsi="Helvetica" w:cs="Helvetica"/>
          <w:color w:val="2D2D2D"/>
        </w:rPr>
        <w:t xml:space="preserve"> product requirements. Reviews the work of Associate Software Engineer and may act as technical and/or project lead of small teams.</w:t>
      </w:r>
    </w:p>
    <w:p w14:paraId="7D032DCB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b/>
          <w:bCs/>
          <w:color w:val="2D2D2D"/>
        </w:rPr>
        <w:t>Essential Responsibilities &amp; Functions:</w:t>
      </w:r>
    </w:p>
    <w:p w14:paraId="7E00C9AA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Creates work products in the planning, requirements, design, implementation, test (IV&amp;V), release, and support phases of the software development lifecycle to customer and/or TES requirements and/or standards with occasional supervision from higher level engineer(s)</w:t>
      </w:r>
    </w:p>
    <w:p w14:paraId="7F4587F3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* Designs, writes, modifies, tests, and debugs software</w:t>
      </w:r>
    </w:p>
    <w:p w14:paraId="297D6599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* Writes and modifies documents associated with production software</w:t>
      </w:r>
    </w:p>
    <w:p w14:paraId="4AAF5CD9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* Creates derived (low-level) requirements from high-level requirements</w:t>
      </w:r>
    </w:p>
    <w:p w14:paraId="4489C880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 xml:space="preserve">* Assists in problem identification, </w:t>
      </w:r>
      <w:proofErr w:type="gramStart"/>
      <w:r>
        <w:rPr>
          <w:rFonts w:ascii="Helvetica" w:hAnsi="Helvetica" w:cs="Helvetica"/>
          <w:color w:val="2D2D2D"/>
        </w:rPr>
        <w:t>diagnosis</w:t>
      </w:r>
      <w:proofErr w:type="gramEnd"/>
      <w:r>
        <w:rPr>
          <w:rFonts w:ascii="Helvetica" w:hAnsi="Helvetica" w:cs="Helvetica"/>
          <w:color w:val="2D2D2D"/>
        </w:rPr>
        <w:t xml:space="preserve"> and resolution</w:t>
      </w:r>
    </w:p>
    <w:p w14:paraId="74DD9DE7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* Performs reviews for all software life cycle products</w:t>
      </w:r>
    </w:p>
    <w:p w14:paraId="74FFAB17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 xml:space="preserve">* Prioritizes work order </w:t>
      </w:r>
      <w:proofErr w:type="gramStart"/>
      <w:r>
        <w:rPr>
          <w:rFonts w:ascii="Helvetica" w:hAnsi="Helvetica" w:cs="Helvetica"/>
          <w:color w:val="2D2D2D"/>
        </w:rPr>
        <w:t>in order to</w:t>
      </w:r>
      <w:proofErr w:type="gramEnd"/>
      <w:r>
        <w:rPr>
          <w:rFonts w:ascii="Helvetica" w:hAnsi="Helvetica" w:cs="Helvetica"/>
          <w:color w:val="2D2D2D"/>
        </w:rPr>
        <w:t xml:space="preserve"> achieve TES-I’ contractual obligations in a timely manner</w:t>
      </w:r>
    </w:p>
    <w:p w14:paraId="0F537B15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* Applies ongoing processing updates and changes as needed</w:t>
      </w:r>
    </w:p>
    <w:p w14:paraId="10A5937F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* Ensures high production and quality standards by giving procedural and operational suggestions.</w:t>
      </w:r>
    </w:p>
    <w:p w14:paraId="3B1831D3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* Assists new team members in achieving production and quality standards by training and mentoring</w:t>
      </w:r>
    </w:p>
    <w:p w14:paraId="2A3C3875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lastRenderedPageBreak/>
        <w:t>* Performs other duties as assigned</w:t>
      </w:r>
    </w:p>
    <w:p w14:paraId="634E9AF2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b/>
          <w:bCs/>
          <w:color w:val="2D2D2D"/>
        </w:rPr>
        <w:t>Knowledge, Skills &amp; Abilities:</w:t>
      </w:r>
    </w:p>
    <w:p w14:paraId="599B29D4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* Demonstrates good knowledge of software development lifecycle processes</w:t>
      </w:r>
    </w:p>
    <w:p w14:paraId="30A083C8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* Demonstrates good proficiency in one or more programming languages (C, C++, Java, etc.)</w:t>
      </w:r>
    </w:p>
    <w:p w14:paraId="18EC5A5D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* Demonstrates good knowledge and proficiency in real time operating systems (RTOS) concepts and fundamentals or similar sub-discipline (network applications, network protocols, etc.)</w:t>
      </w:r>
    </w:p>
    <w:p w14:paraId="3E5358EF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* Demonstrates good proficiency in software development tools (compilers, debuggers, issue trackers, revision control, configuration management (CM))</w:t>
      </w:r>
    </w:p>
    <w:p w14:paraId="1E8796AD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* Demonstrates good proficiency in unit testing/validation</w:t>
      </w:r>
    </w:p>
    <w:p w14:paraId="52AC3A1F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* Demonstrates good knowledge of commonly used concepts, practices, and procedures within the software engineering field</w:t>
      </w:r>
    </w:p>
    <w:p w14:paraId="343E97D8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* Applies principles of logical thinking to define problems, collect data, establish facts, and draw valid conclusions</w:t>
      </w:r>
    </w:p>
    <w:p w14:paraId="6054187A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* Demonstrates good proficiency in MS Office (Word, Excel, PowerPoint, etc.) &amp; Internet applications</w:t>
      </w:r>
    </w:p>
    <w:p w14:paraId="153BE673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* Demonstrates good organization skills and attention to detail</w:t>
      </w:r>
    </w:p>
    <w:p w14:paraId="3604935C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* Works on multiple tasks simultaneously with regular interruptions</w:t>
      </w:r>
    </w:p>
    <w:p w14:paraId="6895F222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* Works professionally using courtesy and tact with a wide variety of individuals in person, via telephone, and in writing</w:t>
      </w:r>
    </w:p>
    <w:p w14:paraId="5B76E7A7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* Completes tasks accurately and on-time</w:t>
      </w:r>
    </w:p>
    <w:p w14:paraId="7BA1E1AF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* Follows and applies specific rules and regulations, and relies on instructions and pre-established guidelines to perform the functions of the job</w:t>
      </w:r>
    </w:p>
    <w:p w14:paraId="0C5BE59F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* Proactively acknowledges when there is a problem</w:t>
      </w:r>
    </w:p>
    <w:p w14:paraId="3C84BFBB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* Actively looks for ways to help colleagues</w:t>
      </w:r>
    </w:p>
    <w:p w14:paraId="4BBC40E6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* Works under some direct supervision of higher-level engineer and/or manager</w:t>
      </w:r>
    </w:p>
    <w:p w14:paraId="10129AD7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 xml:space="preserve">The knowledge, skills and abilities listed above are typically acquired through the levels of education and experience listed. However, an equivalent combination and/or experience, which provide an applicant with the listed knowledge, </w:t>
      </w:r>
      <w:proofErr w:type="gramStart"/>
      <w:r>
        <w:rPr>
          <w:rFonts w:ascii="Helvetica" w:hAnsi="Helvetica" w:cs="Helvetica"/>
          <w:color w:val="2D2D2D"/>
        </w:rPr>
        <w:t>skills</w:t>
      </w:r>
      <w:proofErr w:type="gramEnd"/>
      <w:r>
        <w:rPr>
          <w:rFonts w:ascii="Helvetica" w:hAnsi="Helvetica" w:cs="Helvetica"/>
          <w:color w:val="2D2D2D"/>
        </w:rPr>
        <w:t xml:space="preserve"> and abilities to perform the essential duties and responsibilities of the job, may be acceptable.</w:t>
      </w:r>
    </w:p>
    <w:p w14:paraId="34CAD112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b/>
          <w:bCs/>
          <w:color w:val="2D2D2D"/>
        </w:rPr>
        <w:t>Education &amp; Experience:</w:t>
      </w:r>
    </w:p>
    <w:p w14:paraId="63C36465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* BS in computer engineering, software engineering, electrical engineering, computer science, math, or physics required</w:t>
      </w:r>
    </w:p>
    <w:p w14:paraId="59EF741F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* 3+ years of professional related experience with optionally 1+ years of technical and/or project lead experience</w:t>
      </w:r>
    </w:p>
    <w:p w14:paraId="5246A5A6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Job Type: Full-time</w:t>
      </w:r>
    </w:p>
    <w:p w14:paraId="1F18733D" w14:textId="77777777" w:rsidR="00382C0F" w:rsidRDefault="00382C0F" w:rsidP="00382C0F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b/>
          <w:bCs/>
          <w:color w:val="2D2D2D"/>
        </w:rPr>
        <w:t>Must be eligible for a United States Security Clearance.</w:t>
      </w:r>
    </w:p>
    <w:p w14:paraId="0809BAF6" w14:textId="77777777" w:rsidR="00382C0F" w:rsidRPr="00883C6B" w:rsidRDefault="00382C0F" w:rsidP="00382C0F">
      <w:pPr>
        <w:rPr>
          <w:rFonts w:ascii="Helvetica" w:hAnsi="Helvetica" w:cs="Helvetica"/>
          <w:b/>
          <w:bCs/>
          <w:sz w:val="24"/>
          <w:szCs w:val="24"/>
        </w:rPr>
      </w:pPr>
      <w:r w:rsidRPr="00883C6B">
        <w:rPr>
          <w:rFonts w:ascii="Helvetica" w:hAnsi="Helvetica" w:cs="Helvetica"/>
          <w:b/>
          <w:bCs/>
          <w:sz w:val="24"/>
          <w:szCs w:val="24"/>
        </w:rPr>
        <w:t>Contact:  Recruiting@TES-i.com</w:t>
      </w:r>
    </w:p>
    <w:p w14:paraId="7A17A7C2" w14:textId="77777777" w:rsidR="000326B3" w:rsidRDefault="000326B3"/>
    <w:sectPr w:rsidR="00032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0F"/>
    <w:rsid w:val="000326B3"/>
    <w:rsid w:val="0038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60509"/>
  <w15:chartTrackingRefBased/>
  <w15:docId w15:val="{7E5EBE5F-9CA7-4EDC-AAE7-7A9821F0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Kitts</dc:creator>
  <cp:keywords/>
  <dc:description/>
  <cp:lastModifiedBy>Nancy Kitts</cp:lastModifiedBy>
  <cp:revision>1</cp:revision>
  <dcterms:created xsi:type="dcterms:W3CDTF">2022-09-07T20:58:00Z</dcterms:created>
  <dcterms:modified xsi:type="dcterms:W3CDTF">2022-09-07T21:00:00Z</dcterms:modified>
</cp:coreProperties>
</file>